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DC" w:rsidRPr="00E866DC" w:rsidRDefault="00E866DC" w:rsidP="00E866DC">
      <w:pPr>
        <w:pStyle w:val="NormalWeb"/>
        <w:jc w:val="center"/>
        <w:rPr>
          <w:b/>
          <w:sz w:val="28"/>
          <w:szCs w:val="22"/>
        </w:rPr>
      </w:pPr>
      <w:r w:rsidRPr="00E866DC">
        <w:rPr>
          <w:b/>
          <w:sz w:val="28"/>
          <w:szCs w:val="22"/>
        </w:rPr>
        <w:t>Innovation at USC – MEPC &amp; Ideas Empowered</w:t>
      </w:r>
    </w:p>
    <w:p w:rsidR="00E866DC" w:rsidRDefault="00E866DC" w:rsidP="00E866DC">
      <w:pPr>
        <w:pStyle w:val="NormalWeb"/>
        <w:jc w:val="center"/>
        <w:rPr>
          <w:sz w:val="22"/>
          <w:szCs w:val="22"/>
        </w:rPr>
      </w:pPr>
    </w:p>
    <w:p w:rsidR="004F1BF1" w:rsidRPr="004F1BF1" w:rsidRDefault="004F1BF1" w:rsidP="004F1BF1">
      <w:pPr>
        <w:pStyle w:val="NormalWeb"/>
        <w:rPr>
          <w:sz w:val="22"/>
          <w:szCs w:val="22"/>
        </w:rPr>
      </w:pPr>
      <w:r w:rsidRPr="004F1BF1">
        <w:rPr>
          <w:sz w:val="22"/>
          <w:szCs w:val="22"/>
        </w:rPr>
        <w:t>Viterbi School of Engineering</w:t>
      </w:r>
      <w:r w:rsidRPr="004F1BF1">
        <w:rPr>
          <w:sz w:val="22"/>
          <w:szCs w:val="22"/>
        </w:rPr>
        <w:t xml:space="preserve"> faculty and students </w:t>
      </w:r>
      <w:r w:rsidRPr="004F1BF1">
        <w:rPr>
          <w:sz w:val="22"/>
          <w:szCs w:val="22"/>
        </w:rPr>
        <w:t xml:space="preserve">are </w:t>
      </w:r>
      <w:r w:rsidRPr="004F1BF1">
        <w:rPr>
          <w:sz w:val="22"/>
          <w:szCs w:val="22"/>
        </w:rPr>
        <w:t>inspired and supported to commercialize their innovations</w:t>
      </w:r>
      <w:r w:rsidRPr="004F1BF1">
        <w:rPr>
          <w:sz w:val="22"/>
          <w:szCs w:val="22"/>
        </w:rPr>
        <w:t xml:space="preserve"> through both internal programs within the school and through the USC Stevens Center for Innovation, which manages the intellectual property of the university.</w:t>
      </w:r>
      <w:r w:rsidRPr="004F1BF1">
        <w:rPr>
          <w:sz w:val="22"/>
          <w:szCs w:val="22"/>
        </w:rPr>
        <w:t xml:space="preserve"> </w:t>
      </w:r>
    </w:p>
    <w:p w:rsidR="004F1BF1" w:rsidRDefault="004F1BF1" w:rsidP="004F1BF1">
      <w:pPr>
        <w:pStyle w:val="NormalWeb"/>
        <w:rPr>
          <w:sz w:val="22"/>
          <w:szCs w:val="22"/>
        </w:rPr>
      </w:pPr>
      <w:r w:rsidRPr="004F1BF1">
        <w:rPr>
          <w:sz w:val="22"/>
          <w:szCs w:val="22"/>
        </w:rPr>
        <w:t>In particular, t</w:t>
      </w:r>
      <w:r w:rsidRPr="004F1BF1">
        <w:rPr>
          <w:sz w:val="22"/>
          <w:szCs w:val="22"/>
        </w:rPr>
        <w:t xml:space="preserve">hrough a generous gift from Fariborz Maseeh, the Viterbi School of Engineering established the MEPC in 2010, a yearly business plan competition to help inspire and support VSoE innovators (see </w:t>
      </w:r>
      <w:hyperlink r:id="rId7" w:history="1">
        <w:r w:rsidRPr="004F1BF1">
          <w:rPr>
            <w:rStyle w:val="Hyperlink"/>
            <w:sz w:val="22"/>
            <w:szCs w:val="22"/>
          </w:rPr>
          <w:t>http://maseeh.usc.edu</w:t>
        </w:r>
      </w:hyperlink>
      <w:r w:rsidRPr="004F1BF1">
        <w:rPr>
          <w:sz w:val="22"/>
          <w:szCs w:val="22"/>
        </w:rPr>
        <w:t xml:space="preserve">) </w:t>
      </w:r>
      <w:sdt>
        <w:sdtPr>
          <w:rPr>
            <w:sz w:val="22"/>
            <w:szCs w:val="22"/>
          </w:rPr>
          <w:id w:val="1866485560"/>
          <w:citation/>
        </w:sdtPr>
        <w:sdtContent>
          <w:r w:rsidRPr="004F1BF1">
            <w:rPr>
              <w:sz w:val="22"/>
              <w:szCs w:val="22"/>
            </w:rPr>
            <w:fldChar w:fldCharType="begin"/>
          </w:r>
          <w:r w:rsidRPr="004F1BF1">
            <w:rPr>
              <w:sz w:val="22"/>
              <w:szCs w:val="22"/>
            </w:rPr>
            <w:instrText xml:space="preserve"> CITATION Mas13 \l 1033 </w:instrText>
          </w:r>
          <w:r w:rsidRPr="004F1BF1">
            <w:rPr>
              <w:sz w:val="22"/>
              <w:szCs w:val="22"/>
            </w:rPr>
            <w:fldChar w:fldCharType="separate"/>
          </w:r>
          <w:r w:rsidRPr="004F1BF1">
            <w:rPr>
              <w:noProof/>
              <w:sz w:val="22"/>
              <w:szCs w:val="22"/>
            </w:rPr>
            <w:t>[1]</w:t>
          </w:r>
          <w:r w:rsidRPr="004F1BF1">
            <w:rPr>
              <w:sz w:val="22"/>
              <w:szCs w:val="22"/>
            </w:rPr>
            <w:fldChar w:fldCharType="end"/>
          </w:r>
        </w:sdtContent>
      </w:sdt>
      <w:r w:rsidRPr="004F1BF1">
        <w:rPr>
          <w:sz w:val="22"/>
          <w:szCs w:val="22"/>
        </w:rPr>
        <w:t xml:space="preserve">. </w:t>
      </w:r>
      <w:r w:rsidRPr="004F1BF1">
        <w:rPr>
          <w:sz w:val="22"/>
          <w:szCs w:val="22"/>
        </w:rPr>
        <w:t>T</w:t>
      </w:r>
      <w:r w:rsidRPr="004F1BF1">
        <w:rPr>
          <w:sz w:val="22"/>
          <w:szCs w:val="22"/>
        </w:rPr>
        <w:t xml:space="preserve">he MEPC is designed to support both the idea and the innovator through a combination of mentoring by seasoned investors and business professionals, entrepreneurial educational sessions developed in conjunction with the Lloyd Grief Center for Entrepreneurship at USC, and a $50K grand-prize. In 2013, we added a $50K more prize in the form of four Alumni Choice Awards at $25K, $15K, and two at $5K. These awards were judged by USC Viterbi Alumni allowing us to use the MEPC to connect to our strong Alumni base. In addition, in 2013, free legal services ranging from $5K to $15K from Edwards Wildman were awarded to the winners as part of their Hit Program </w:t>
      </w:r>
      <w:sdt>
        <w:sdtPr>
          <w:rPr>
            <w:sz w:val="22"/>
            <w:szCs w:val="22"/>
          </w:rPr>
          <w:id w:val="693506261"/>
          <w:citation/>
        </w:sdtPr>
        <w:sdtContent>
          <w:r w:rsidRPr="004F1BF1">
            <w:rPr>
              <w:sz w:val="22"/>
              <w:szCs w:val="22"/>
            </w:rPr>
            <w:fldChar w:fldCharType="begin"/>
          </w:r>
          <w:r w:rsidRPr="004F1BF1">
            <w:rPr>
              <w:sz w:val="22"/>
              <w:szCs w:val="22"/>
            </w:rPr>
            <w:instrText xml:space="preserve"> CITATION Edw13 \l 1033 </w:instrText>
          </w:r>
          <w:r w:rsidRPr="004F1BF1">
            <w:rPr>
              <w:sz w:val="22"/>
              <w:szCs w:val="22"/>
            </w:rPr>
            <w:fldChar w:fldCharType="separate"/>
          </w:r>
          <w:r w:rsidRPr="004F1BF1">
            <w:rPr>
              <w:noProof/>
              <w:sz w:val="22"/>
              <w:szCs w:val="22"/>
            </w:rPr>
            <w:t>[2]</w:t>
          </w:r>
          <w:r w:rsidRPr="004F1BF1">
            <w:rPr>
              <w:sz w:val="22"/>
              <w:szCs w:val="22"/>
            </w:rPr>
            <w:fldChar w:fldCharType="end"/>
          </w:r>
        </w:sdtContent>
      </w:sdt>
      <w:r w:rsidRPr="004F1BF1">
        <w:rPr>
          <w:sz w:val="22"/>
          <w:szCs w:val="22"/>
        </w:rPr>
        <w:t>. The MEPC's goal is to make engineering innovators more business-savvy and to empower them with refined business plans that define an effective go-to-market strategy for their ideas and inventions.  The MEPC is exclusively open to Viterbi School of Engineering students and faculty but teams can also have memb</w:t>
      </w:r>
      <w:bookmarkStart w:id="0" w:name="_GoBack"/>
      <w:bookmarkEnd w:id="0"/>
      <w:r w:rsidRPr="004F1BF1">
        <w:rPr>
          <w:sz w:val="22"/>
          <w:szCs w:val="22"/>
        </w:rPr>
        <w:t xml:space="preserve">ers from other schools, universities, and the community at large. 15-20 teams are accepted into the MEPC. </w:t>
      </w:r>
    </w:p>
    <w:p w:rsidR="004F1BF1" w:rsidRPr="004F1BF1" w:rsidRDefault="004F1BF1" w:rsidP="004F1BF1">
      <w:pPr>
        <w:pStyle w:val="NormalWeb"/>
        <w:rPr>
          <w:sz w:val="22"/>
          <w:szCs w:val="22"/>
        </w:rPr>
      </w:pPr>
      <w:r>
        <w:rPr>
          <w:sz w:val="22"/>
          <w:szCs w:val="22"/>
        </w:rPr>
        <w:t xml:space="preserve">The organization of the MEPC is led by </w:t>
      </w:r>
      <w:r>
        <w:rPr>
          <w:sz w:val="22"/>
          <w:szCs w:val="22"/>
        </w:rPr>
        <w:t xml:space="preserve">Professor </w:t>
      </w:r>
      <w:r>
        <w:rPr>
          <w:sz w:val="22"/>
          <w:szCs w:val="22"/>
        </w:rPr>
        <w:t xml:space="preserve">Peter A. Beerel a full-time tenured faculty with entrepreneurial experience who also advises </w:t>
      </w:r>
      <w:r>
        <w:rPr>
          <w:sz w:val="22"/>
          <w:szCs w:val="22"/>
        </w:rPr>
        <w:t xml:space="preserve">students and </w:t>
      </w:r>
      <w:r>
        <w:rPr>
          <w:sz w:val="22"/>
          <w:szCs w:val="22"/>
        </w:rPr>
        <w:t>faculty</w:t>
      </w:r>
      <w:r>
        <w:rPr>
          <w:sz w:val="22"/>
          <w:szCs w:val="22"/>
        </w:rPr>
        <w:t xml:space="preserve"> interested in starting companies</w:t>
      </w:r>
      <w:r>
        <w:rPr>
          <w:sz w:val="22"/>
          <w:szCs w:val="22"/>
        </w:rPr>
        <w:t>.</w:t>
      </w:r>
      <w:r>
        <w:rPr>
          <w:sz w:val="22"/>
          <w:szCs w:val="22"/>
        </w:rPr>
        <w:t xml:space="preserve"> </w:t>
      </w:r>
      <w:r w:rsidRPr="004F1BF1">
        <w:rPr>
          <w:sz w:val="22"/>
          <w:szCs w:val="22"/>
        </w:rPr>
        <w:t>It operates in tandem with the Viterbi Student Innovation Institute (VSI</w:t>
      </w:r>
      <w:r w:rsidRPr="004F1BF1">
        <w:rPr>
          <w:sz w:val="22"/>
          <w:szCs w:val="22"/>
          <w:vertAlign w:val="superscript"/>
        </w:rPr>
        <w:t>2</w:t>
      </w:r>
      <w:r w:rsidRPr="004F1BF1">
        <w:rPr>
          <w:sz w:val="22"/>
          <w:szCs w:val="22"/>
        </w:rPr>
        <w:t>)</w:t>
      </w:r>
      <w:r w:rsidR="00B86AFC">
        <w:rPr>
          <w:sz w:val="22"/>
          <w:szCs w:val="22"/>
        </w:rPr>
        <w:t>, led by Ashish Soni,</w:t>
      </w:r>
      <w:r w:rsidRPr="004F1BF1">
        <w:rPr>
          <w:sz w:val="22"/>
          <w:szCs w:val="22"/>
        </w:rPr>
        <w:t xml:space="preserve"> which focuses on student innovation </w:t>
      </w:r>
      <w:sdt>
        <w:sdtPr>
          <w:rPr>
            <w:sz w:val="22"/>
            <w:szCs w:val="22"/>
          </w:rPr>
          <w:id w:val="-1157695360"/>
          <w:citation/>
        </w:sdtPr>
        <w:sdtContent>
          <w:r w:rsidRPr="004F1BF1">
            <w:rPr>
              <w:sz w:val="22"/>
              <w:szCs w:val="22"/>
            </w:rPr>
            <w:fldChar w:fldCharType="begin"/>
          </w:r>
          <w:r w:rsidRPr="004F1BF1">
            <w:rPr>
              <w:sz w:val="22"/>
              <w:szCs w:val="22"/>
            </w:rPr>
            <w:instrText xml:space="preserve"> CITATION vsi13 \l 1033 </w:instrText>
          </w:r>
          <w:r w:rsidRPr="004F1BF1">
            <w:rPr>
              <w:sz w:val="22"/>
              <w:szCs w:val="22"/>
            </w:rPr>
            <w:fldChar w:fldCharType="separate"/>
          </w:r>
          <w:r w:rsidRPr="004F1BF1">
            <w:rPr>
              <w:noProof/>
              <w:sz w:val="22"/>
              <w:szCs w:val="22"/>
            </w:rPr>
            <w:t>[3]</w:t>
          </w:r>
          <w:r w:rsidRPr="004F1BF1">
            <w:rPr>
              <w:sz w:val="22"/>
              <w:szCs w:val="22"/>
            </w:rPr>
            <w:fldChar w:fldCharType="end"/>
          </w:r>
        </w:sdtContent>
      </w:sdt>
      <w:r w:rsidRPr="004F1BF1">
        <w:rPr>
          <w:sz w:val="22"/>
          <w:szCs w:val="22"/>
        </w:rPr>
        <w:t>.</w:t>
      </w:r>
    </w:p>
    <w:p w:rsidR="004F1BF1" w:rsidRDefault="004F1BF1" w:rsidP="004F1BF1">
      <w:pPr>
        <w:pStyle w:val="NormalWeb"/>
      </w:pPr>
      <w:r w:rsidRPr="004F1BF1">
        <w:rPr>
          <w:sz w:val="22"/>
          <w:szCs w:val="22"/>
        </w:rPr>
        <w:t xml:space="preserve">In addition in 2010, USC Stevens began the Ideas Empowered Program (see </w:t>
      </w:r>
      <w:hyperlink r:id="rId8" w:history="1">
        <w:r w:rsidRPr="004F1BF1">
          <w:rPr>
            <w:rStyle w:val="Hyperlink"/>
            <w:sz w:val="22"/>
            <w:szCs w:val="22"/>
          </w:rPr>
          <w:t>http://stevens.usc.edu/ideasempowered.php</w:t>
        </w:r>
      </w:hyperlink>
      <w:r w:rsidRPr="004F1BF1">
        <w:rPr>
          <w:sz w:val="22"/>
          <w:szCs w:val="22"/>
        </w:rPr>
        <w:t xml:space="preserve">) </w:t>
      </w:r>
      <w:sdt>
        <w:sdtPr>
          <w:rPr>
            <w:sz w:val="22"/>
            <w:szCs w:val="22"/>
          </w:rPr>
          <w:id w:val="883836708"/>
          <w:citation/>
        </w:sdtPr>
        <w:sdtContent>
          <w:r w:rsidRPr="004F1BF1">
            <w:rPr>
              <w:sz w:val="22"/>
              <w:szCs w:val="22"/>
            </w:rPr>
            <w:fldChar w:fldCharType="begin"/>
          </w:r>
          <w:r w:rsidRPr="004F1BF1">
            <w:rPr>
              <w:sz w:val="22"/>
              <w:szCs w:val="22"/>
            </w:rPr>
            <w:instrText xml:space="preserve"> CITATION Ide12 \l 1033 </w:instrText>
          </w:r>
          <w:r w:rsidRPr="004F1BF1">
            <w:rPr>
              <w:sz w:val="22"/>
              <w:szCs w:val="22"/>
            </w:rPr>
            <w:fldChar w:fldCharType="separate"/>
          </w:r>
          <w:r w:rsidRPr="004F1BF1">
            <w:rPr>
              <w:noProof/>
              <w:sz w:val="22"/>
              <w:szCs w:val="22"/>
            </w:rPr>
            <w:t>[4]</w:t>
          </w:r>
          <w:r w:rsidRPr="004F1BF1">
            <w:rPr>
              <w:sz w:val="22"/>
              <w:szCs w:val="22"/>
            </w:rPr>
            <w:fldChar w:fldCharType="end"/>
          </w:r>
        </w:sdtContent>
      </w:sdt>
      <w:r w:rsidRPr="004F1BF1">
        <w:rPr>
          <w:sz w:val="22"/>
          <w:szCs w:val="22"/>
        </w:rPr>
        <w:t xml:space="preserve">  to bridge the gap between basic research and the marketplace by further supporting both the idea and the innovator through mentoring and coaching, connections to resources, and proof-of-concept funding. The funding supports validation of technical feasibility through proof-of-concept experiments and prototype development in order to reduce the development and investment risks of promising discoveries. The program brings together the elements necessary to translate the discoveries into products or services that can attract outside funding within a year of completing the program. Through the program, teams will determine the viability of the proposed product or service, develop a go to market strategy, and demonstrate th</w:t>
      </w:r>
      <w:r>
        <w:t>e feasibility of the technology.</w:t>
      </w:r>
    </w:p>
    <w:p w:rsidR="004F1BF1" w:rsidRPr="004F1BF1" w:rsidRDefault="004F1BF1" w:rsidP="004F1BF1">
      <w:pPr>
        <w:pStyle w:val="NormalWeb"/>
        <w:rPr>
          <w:sz w:val="22"/>
          <w:szCs w:val="22"/>
        </w:rPr>
      </w:pPr>
      <w:r w:rsidRPr="004F1BF1">
        <w:rPr>
          <w:sz w:val="22"/>
          <w:szCs w:val="22"/>
        </w:rPr>
        <w:t xml:space="preserve">Last year 11 teams were admitted to the program and competed for nearly $500K in funding. The Ideas Empowered Program is generally open to teams across the university lead by a full-time tenure-track or non-tenure track faculty and should contain a research assistant, post-doc, graduate student or student who is committed to translating the technology to the marketplace in a one to two year time frame.  </w:t>
      </w:r>
      <w:proofErr w:type="gramStart"/>
      <w:r w:rsidRPr="004F1BF1">
        <w:rPr>
          <w:sz w:val="22"/>
          <w:szCs w:val="22"/>
        </w:rPr>
        <w:t>Ideas empowered attracts</w:t>
      </w:r>
      <w:proofErr w:type="gramEnd"/>
      <w:r w:rsidRPr="004F1BF1">
        <w:rPr>
          <w:sz w:val="22"/>
          <w:szCs w:val="22"/>
        </w:rPr>
        <w:t xml:space="preserve"> participants from not only engineering but also medicine, pharmacy dentistry, communications, cinema, and the physical and social sciences. In fact, teams have competed in both Ideas Empowered and MEPC, although the competitions schedules are typically off-shifted in time. Successful projects could spin out by attracting equity capital to establish a high-growth start-up company, licensing to a corporation that invests resources to turn the intellectual property into a new product or service, or scaling a new model for organizational change.</w:t>
      </w:r>
    </w:p>
    <w:p w:rsidR="004F1BF1" w:rsidRDefault="004F1BF1" w:rsidP="004F1BF1">
      <w:pPr>
        <w:pStyle w:val="NormalWeb"/>
      </w:pPr>
    </w:p>
    <w:p w:rsidR="004F1BF1" w:rsidRDefault="004F1BF1" w:rsidP="004F1BF1"/>
    <w:p w:rsidR="004F1BF1" w:rsidRDefault="004F1BF1">
      <w:pPr>
        <w:rPr>
          <w:noProof/>
        </w:rPr>
      </w:pPr>
      <w:r>
        <w:fldChar w:fldCharType="begin"/>
      </w:r>
      <w:r>
        <w:fldChar w:fldCharType="begin"/>
      </w:r>
      <w:r>
        <w:instrText xml:space="preserve"> BIBLIOGRAPHY  \l 1033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9128"/>
      </w:tblGrid>
      <w:tr w:rsidR="004F1BF1">
        <w:trPr>
          <w:divId w:val="1117484974"/>
          <w:tblCellSpacing w:w="15" w:type="dxa"/>
        </w:trPr>
        <w:tc>
          <w:tcPr>
            <w:tcW w:w="50" w:type="pct"/>
            <w:hideMark/>
          </w:tcPr>
          <w:p w:rsidR="004F1BF1" w:rsidRDefault="004F1BF1">
            <w:pPr>
              <w:pStyle w:val="Bibliography"/>
              <w:rPr>
                <w:rFonts w:eastAsiaTheme="minorEastAsia"/>
                <w:noProof/>
              </w:rPr>
            </w:pPr>
            <w:r>
              <w:rPr>
                <w:noProof/>
              </w:rPr>
              <w:lastRenderedPageBreak/>
              <w:instrText xml:space="preserve">[1] </w:instrText>
            </w:r>
          </w:p>
        </w:tc>
        <w:tc>
          <w:tcPr>
            <w:tcW w:w="0" w:type="auto"/>
            <w:hideMark/>
          </w:tcPr>
          <w:p w:rsidR="004F1BF1" w:rsidRDefault="004F1BF1">
            <w:pPr>
              <w:pStyle w:val="Bibliography"/>
              <w:rPr>
                <w:rFonts w:eastAsiaTheme="minorEastAsia"/>
                <w:noProof/>
              </w:rPr>
            </w:pPr>
            <w:r>
              <w:rPr>
                <w:noProof/>
              </w:rPr>
              <w:instrText>"Maseeh Entrepreneurship Prize Competition," 2013. [Online]. Available: http://maseeh.usc.edu. [Accessed 2013].</w:instrText>
            </w:r>
          </w:p>
        </w:tc>
      </w:tr>
      <w:tr w:rsidR="004F1BF1">
        <w:trPr>
          <w:divId w:val="1117484974"/>
          <w:tblCellSpacing w:w="15" w:type="dxa"/>
        </w:trPr>
        <w:tc>
          <w:tcPr>
            <w:tcW w:w="50" w:type="pct"/>
            <w:hideMark/>
          </w:tcPr>
          <w:p w:rsidR="004F1BF1" w:rsidRDefault="004F1BF1">
            <w:pPr>
              <w:pStyle w:val="Bibliography"/>
              <w:rPr>
                <w:rFonts w:eastAsiaTheme="minorEastAsia"/>
                <w:noProof/>
              </w:rPr>
            </w:pPr>
            <w:r>
              <w:rPr>
                <w:noProof/>
              </w:rPr>
              <w:instrText xml:space="preserve">[2] </w:instrText>
            </w:r>
          </w:p>
        </w:tc>
        <w:tc>
          <w:tcPr>
            <w:tcW w:w="0" w:type="auto"/>
            <w:hideMark/>
          </w:tcPr>
          <w:p w:rsidR="004F1BF1" w:rsidRDefault="004F1BF1">
            <w:pPr>
              <w:pStyle w:val="Bibliography"/>
              <w:rPr>
                <w:rFonts w:eastAsiaTheme="minorEastAsia"/>
                <w:noProof/>
              </w:rPr>
            </w:pPr>
            <w:r>
              <w:rPr>
                <w:noProof/>
              </w:rPr>
              <w:instrText>"Edwards Wildman Hit Program," 2013. [Online]. Available: http://hit.edwardswildman.com/. [Accessed 2013].</w:instrText>
            </w:r>
          </w:p>
        </w:tc>
      </w:tr>
      <w:tr w:rsidR="004F1BF1">
        <w:trPr>
          <w:divId w:val="1117484974"/>
          <w:tblCellSpacing w:w="15" w:type="dxa"/>
        </w:trPr>
        <w:tc>
          <w:tcPr>
            <w:tcW w:w="50" w:type="pct"/>
            <w:hideMark/>
          </w:tcPr>
          <w:p w:rsidR="004F1BF1" w:rsidRDefault="004F1BF1">
            <w:pPr>
              <w:pStyle w:val="Bibliography"/>
              <w:rPr>
                <w:rFonts w:eastAsiaTheme="minorEastAsia"/>
                <w:noProof/>
              </w:rPr>
            </w:pPr>
            <w:r>
              <w:rPr>
                <w:noProof/>
              </w:rPr>
              <w:instrText xml:space="preserve">[3] </w:instrText>
            </w:r>
          </w:p>
        </w:tc>
        <w:tc>
          <w:tcPr>
            <w:tcW w:w="0" w:type="auto"/>
            <w:hideMark/>
          </w:tcPr>
          <w:p w:rsidR="004F1BF1" w:rsidRDefault="004F1BF1">
            <w:pPr>
              <w:pStyle w:val="Bibliography"/>
              <w:rPr>
                <w:rFonts w:eastAsiaTheme="minorEastAsia"/>
                <w:noProof/>
              </w:rPr>
            </w:pPr>
            <w:r>
              <w:rPr>
                <w:noProof/>
              </w:rPr>
              <w:instrText>"vsi2.usc.edu," USC, 2013. [Online]. Available: http://vsi2.usc.edu. [Accessed 2103].</w:instrText>
            </w:r>
          </w:p>
        </w:tc>
      </w:tr>
      <w:tr w:rsidR="004F1BF1">
        <w:trPr>
          <w:divId w:val="1117484974"/>
          <w:tblCellSpacing w:w="15" w:type="dxa"/>
        </w:trPr>
        <w:tc>
          <w:tcPr>
            <w:tcW w:w="50" w:type="pct"/>
            <w:hideMark/>
          </w:tcPr>
          <w:p w:rsidR="004F1BF1" w:rsidRDefault="004F1BF1">
            <w:pPr>
              <w:pStyle w:val="Bibliography"/>
              <w:rPr>
                <w:rFonts w:eastAsiaTheme="minorEastAsia"/>
                <w:noProof/>
              </w:rPr>
            </w:pPr>
            <w:r>
              <w:rPr>
                <w:noProof/>
              </w:rPr>
              <w:instrText xml:space="preserve">[4] </w:instrText>
            </w:r>
          </w:p>
        </w:tc>
        <w:tc>
          <w:tcPr>
            <w:tcW w:w="0" w:type="auto"/>
            <w:hideMark/>
          </w:tcPr>
          <w:p w:rsidR="004F1BF1" w:rsidRDefault="004F1BF1">
            <w:pPr>
              <w:pStyle w:val="Bibliography"/>
              <w:rPr>
                <w:rFonts w:eastAsiaTheme="minorEastAsia"/>
                <w:noProof/>
              </w:rPr>
            </w:pPr>
            <w:r>
              <w:rPr>
                <w:noProof/>
              </w:rPr>
              <w:instrText>"Ideas Empowered," USC Stevens Center for Innovation, 2012. [Online]. Available: http://stevens.usc.edu/ideasempowered.php. [Accessed 2013].</w:instrText>
            </w:r>
          </w:p>
        </w:tc>
      </w:tr>
    </w:tbl>
    <w:p w:rsidR="004F1BF1" w:rsidRDefault="004F1BF1">
      <w:pPr>
        <w:divId w:val="1117484974"/>
        <w:rPr>
          <w:rFonts w:eastAsia="Times New Roman"/>
          <w:noProof/>
        </w:rPr>
      </w:pPr>
    </w:p>
    <w:p w:rsidR="00624DC0" w:rsidRDefault="004F1BF1">
      <w:r>
        <w:fldChar w:fldCharType="end"/>
      </w:r>
      <w:r>
        <w:rPr>
          <w:rFonts w:ascii="Times New Roman" w:eastAsia="Times New Roman" w:hAnsi="Times New Roman" w:cs="Times New Roman"/>
          <w:b/>
          <w:bCs/>
          <w:sz w:val="24"/>
          <w:szCs w:val="26"/>
        </w:rPr>
        <w:instrText xml:space="preserve"> </w:instrText>
      </w:r>
      <w:r>
        <w:rPr>
          <w:rFonts w:ascii="Times New Roman" w:eastAsia="Times New Roman" w:hAnsi="Times New Roman" w:cs="Times New Roman"/>
          <w:b/>
          <w:bCs/>
          <w:sz w:val="24"/>
          <w:szCs w:val="26"/>
        </w:rPr>
        <w:fldChar w:fldCharType="end"/>
      </w:r>
    </w:p>
    <w:sectPr w:rsidR="00624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558D7"/>
    <w:multiLevelType w:val="multilevel"/>
    <w:tmpl w:val="2E12D9BE"/>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rPr>
        <w:rFonts w:hint="default"/>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F1"/>
    <w:rsid w:val="000021C2"/>
    <w:rsid w:val="00004277"/>
    <w:rsid w:val="00004B9C"/>
    <w:rsid w:val="00007AEB"/>
    <w:rsid w:val="00011ABC"/>
    <w:rsid w:val="00015AF2"/>
    <w:rsid w:val="00016F89"/>
    <w:rsid w:val="00017A8D"/>
    <w:rsid w:val="00017C27"/>
    <w:rsid w:val="00024568"/>
    <w:rsid w:val="000253C2"/>
    <w:rsid w:val="00031122"/>
    <w:rsid w:val="00037C9F"/>
    <w:rsid w:val="00041B4B"/>
    <w:rsid w:val="00047D9B"/>
    <w:rsid w:val="000529F0"/>
    <w:rsid w:val="000542F9"/>
    <w:rsid w:val="000546EA"/>
    <w:rsid w:val="00055000"/>
    <w:rsid w:val="00062478"/>
    <w:rsid w:val="000655E0"/>
    <w:rsid w:val="00065A54"/>
    <w:rsid w:val="000661D8"/>
    <w:rsid w:val="00072DD3"/>
    <w:rsid w:val="00075062"/>
    <w:rsid w:val="0007774E"/>
    <w:rsid w:val="00080EC8"/>
    <w:rsid w:val="00085636"/>
    <w:rsid w:val="00085F3D"/>
    <w:rsid w:val="00086DD2"/>
    <w:rsid w:val="0009462B"/>
    <w:rsid w:val="0009577F"/>
    <w:rsid w:val="000A34C3"/>
    <w:rsid w:val="000A398C"/>
    <w:rsid w:val="000A688A"/>
    <w:rsid w:val="000A72A0"/>
    <w:rsid w:val="000B1C49"/>
    <w:rsid w:val="000B5AFD"/>
    <w:rsid w:val="000C0437"/>
    <w:rsid w:val="000C5579"/>
    <w:rsid w:val="000C561E"/>
    <w:rsid w:val="000D0502"/>
    <w:rsid w:val="000D3FC9"/>
    <w:rsid w:val="000D4080"/>
    <w:rsid w:val="000D6C12"/>
    <w:rsid w:val="000D6D1C"/>
    <w:rsid w:val="000E0DC4"/>
    <w:rsid w:val="000E264F"/>
    <w:rsid w:val="000E28BE"/>
    <w:rsid w:val="000E2B9A"/>
    <w:rsid w:val="000E58E9"/>
    <w:rsid w:val="000E70A4"/>
    <w:rsid w:val="000E748B"/>
    <w:rsid w:val="000E7F7F"/>
    <w:rsid w:val="000F19B0"/>
    <w:rsid w:val="000F3AF2"/>
    <w:rsid w:val="000F5FD6"/>
    <w:rsid w:val="000F6073"/>
    <w:rsid w:val="000F6193"/>
    <w:rsid w:val="00102906"/>
    <w:rsid w:val="00103464"/>
    <w:rsid w:val="001053D6"/>
    <w:rsid w:val="001058F9"/>
    <w:rsid w:val="0010613F"/>
    <w:rsid w:val="00107049"/>
    <w:rsid w:val="00107F4A"/>
    <w:rsid w:val="00110818"/>
    <w:rsid w:val="00111F0D"/>
    <w:rsid w:val="00113E4C"/>
    <w:rsid w:val="0011771C"/>
    <w:rsid w:val="0012137C"/>
    <w:rsid w:val="001258AE"/>
    <w:rsid w:val="00130E28"/>
    <w:rsid w:val="00131643"/>
    <w:rsid w:val="0013209F"/>
    <w:rsid w:val="001345B8"/>
    <w:rsid w:val="00136261"/>
    <w:rsid w:val="00137220"/>
    <w:rsid w:val="001374F2"/>
    <w:rsid w:val="00140595"/>
    <w:rsid w:val="0014162C"/>
    <w:rsid w:val="001476DC"/>
    <w:rsid w:val="00153ACB"/>
    <w:rsid w:val="00162D47"/>
    <w:rsid w:val="00166E1E"/>
    <w:rsid w:val="0018142B"/>
    <w:rsid w:val="00181A2A"/>
    <w:rsid w:val="001824FD"/>
    <w:rsid w:val="00183899"/>
    <w:rsid w:val="00184997"/>
    <w:rsid w:val="00187DB1"/>
    <w:rsid w:val="00193299"/>
    <w:rsid w:val="00197699"/>
    <w:rsid w:val="001A025E"/>
    <w:rsid w:val="001A06E1"/>
    <w:rsid w:val="001A1F8E"/>
    <w:rsid w:val="001A27DF"/>
    <w:rsid w:val="001A2891"/>
    <w:rsid w:val="001A54CF"/>
    <w:rsid w:val="001A56D6"/>
    <w:rsid w:val="001A6B09"/>
    <w:rsid w:val="001B32DC"/>
    <w:rsid w:val="001B4970"/>
    <w:rsid w:val="001B6B97"/>
    <w:rsid w:val="001B76B0"/>
    <w:rsid w:val="001C05ED"/>
    <w:rsid w:val="001C2DC3"/>
    <w:rsid w:val="001C4294"/>
    <w:rsid w:val="001C4CDD"/>
    <w:rsid w:val="001C59A3"/>
    <w:rsid w:val="001C5FCC"/>
    <w:rsid w:val="001C698B"/>
    <w:rsid w:val="001C6AC2"/>
    <w:rsid w:val="001C7914"/>
    <w:rsid w:val="001D30D3"/>
    <w:rsid w:val="001D6A6C"/>
    <w:rsid w:val="001E1095"/>
    <w:rsid w:val="001E165D"/>
    <w:rsid w:val="001E1E1F"/>
    <w:rsid w:val="001E58CD"/>
    <w:rsid w:val="001F2650"/>
    <w:rsid w:val="001F387D"/>
    <w:rsid w:val="001F4F52"/>
    <w:rsid w:val="001F6A69"/>
    <w:rsid w:val="001F7804"/>
    <w:rsid w:val="00203154"/>
    <w:rsid w:val="00204649"/>
    <w:rsid w:val="00204B06"/>
    <w:rsid w:val="00205224"/>
    <w:rsid w:val="00205697"/>
    <w:rsid w:val="0020621F"/>
    <w:rsid w:val="0021462C"/>
    <w:rsid w:val="00215866"/>
    <w:rsid w:val="0021769C"/>
    <w:rsid w:val="002179D5"/>
    <w:rsid w:val="00220B65"/>
    <w:rsid w:val="0022276C"/>
    <w:rsid w:val="0022346A"/>
    <w:rsid w:val="002308DD"/>
    <w:rsid w:val="002349CF"/>
    <w:rsid w:val="00236D78"/>
    <w:rsid w:val="00241B76"/>
    <w:rsid w:val="00246E51"/>
    <w:rsid w:val="00246EF9"/>
    <w:rsid w:val="002519F7"/>
    <w:rsid w:val="0025344F"/>
    <w:rsid w:val="00257156"/>
    <w:rsid w:val="00257749"/>
    <w:rsid w:val="00261252"/>
    <w:rsid w:val="0026147A"/>
    <w:rsid w:val="00261E17"/>
    <w:rsid w:val="00262543"/>
    <w:rsid w:val="00262A54"/>
    <w:rsid w:val="002665F1"/>
    <w:rsid w:val="00266D87"/>
    <w:rsid w:val="00267653"/>
    <w:rsid w:val="002713A5"/>
    <w:rsid w:val="002771C3"/>
    <w:rsid w:val="00280D05"/>
    <w:rsid w:val="00281003"/>
    <w:rsid w:val="0028115D"/>
    <w:rsid w:val="00287122"/>
    <w:rsid w:val="0029032F"/>
    <w:rsid w:val="002913B2"/>
    <w:rsid w:val="00292FDF"/>
    <w:rsid w:val="0029361C"/>
    <w:rsid w:val="00296F96"/>
    <w:rsid w:val="002979E4"/>
    <w:rsid w:val="00297BE4"/>
    <w:rsid w:val="002A2A64"/>
    <w:rsid w:val="002A7309"/>
    <w:rsid w:val="002B1790"/>
    <w:rsid w:val="002B49F4"/>
    <w:rsid w:val="002B7BEF"/>
    <w:rsid w:val="002C2664"/>
    <w:rsid w:val="002C3156"/>
    <w:rsid w:val="002C3D01"/>
    <w:rsid w:val="002D03FC"/>
    <w:rsid w:val="002D3FA7"/>
    <w:rsid w:val="002D48BD"/>
    <w:rsid w:val="002D4D2F"/>
    <w:rsid w:val="002D5537"/>
    <w:rsid w:val="002D7296"/>
    <w:rsid w:val="002E1711"/>
    <w:rsid w:val="002E22E7"/>
    <w:rsid w:val="002E2D49"/>
    <w:rsid w:val="002E387A"/>
    <w:rsid w:val="002E47A9"/>
    <w:rsid w:val="002E504D"/>
    <w:rsid w:val="002E629A"/>
    <w:rsid w:val="002F289C"/>
    <w:rsid w:val="002F73FC"/>
    <w:rsid w:val="002F7C58"/>
    <w:rsid w:val="00301DDD"/>
    <w:rsid w:val="00305D93"/>
    <w:rsid w:val="00307030"/>
    <w:rsid w:val="00311673"/>
    <w:rsid w:val="0031224C"/>
    <w:rsid w:val="00315388"/>
    <w:rsid w:val="00315EE2"/>
    <w:rsid w:val="00325455"/>
    <w:rsid w:val="003254A6"/>
    <w:rsid w:val="00326139"/>
    <w:rsid w:val="00326E87"/>
    <w:rsid w:val="00327F4A"/>
    <w:rsid w:val="00334711"/>
    <w:rsid w:val="00335FBA"/>
    <w:rsid w:val="00341D26"/>
    <w:rsid w:val="00346A90"/>
    <w:rsid w:val="0034727C"/>
    <w:rsid w:val="00347DC2"/>
    <w:rsid w:val="00347E23"/>
    <w:rsid w:val="0035043C"/>
    <w:rsid w:val="00350BAB"/>
    <w:rsid w:val="00351CF3"/>
    <w:rsid w:val="00355E02"/>
    <w:rsid w:val="00357622"/>
    <w:rsid w:val="00361614"/>
    <w:rsid w:val="003619AD"/>
    <w:rsid w:val="003650C9"/>
    <w:rsid w:val="00365355"/>
    <w:rsid w:val="00370678"/>
    <w:rsid w:val="00371274"/>
    <w:rsid w:val="0037218B"/>
    <w:rsid w:val="00372422"/>
    <w:rsid w:val="003741CC"/>
    <w:rsid w:val="003748E8"/>
    <w:rsid w:val="0037622A"/>
    <w:rsid w:val="00381AA2"/>
    <w:rsid w:val="00383D94"/>
    <w:rsid w:val="00392B11"/>
    <w:rsid w:val="00393105"/>
    <w:rsid w:val="00393212"/>
    <w:rsid w:val="003947CE"/>
    <w:rsid w:val="0039732E"/>
    <w:rsid w:val="003A1F65"/>
    <w:rsid w:val="003A218C"/>
    <w:rsid w:val="003A2DD3"/>
    <w:rsid w:val="003A6D36"/>
    <w:rsid w:val="003A7B39"/>
    <w:rsid w:val="003B0325"/>
    <w:rsid w:val="003B074D"/>
    <w:rsid w:val="003B1A3A"/>
    <w:rsid w:val="003B380A"/>
    <w:rsid w:val="003B64ED"/>
    <w:rsid w:val="003B6CE7"/>
    <w:rsid w:val="003B7291"/>
    <w:rsid w:val="003C059E"/>
    <w:rsid w:val="003C45E9"/>
    <w:rsid w:val="003D0114"/>
    <w:rsid w:val="003D0F70"/>
    <w:rsid w:val="003D27BF"/>
    <w:rsid w:val="003D2CBE"/>
    <w:rsid w:val="003D4B9B"/>
    <w:rsid w:val="003D5DA3"/>
    <w:rsid w:val="003E55B7"/>
    <w:rsid w:val="003F07BA"/>
    <w:rsid w:val="003F21D9"/>
    <w:rsid w:val="0042092E"/>
    <w:rsid w:val="00422DCB"/>
    <w:rsid w:val="00425E3D"/>
    <w:rsid w:val="004304AC"/>
    <w:rsid w:val="004318B0"/>
    <w:rsid w:val="004329DE"/>
    <w:rsid w:val="0043428A"/>
    <w:rsid w:val="0043610E"/>
    <w:rsid w:val="00437710"/>
    <w:rsid w:val="00440762"/>
    <w:rsid w:val="0044141A"/>
    <w:rsid w:val="00441F93"/>
    <w:rsid w:val="00443C64"/>
    <w:rsid w:val="00446CE5"/>
    <w:rsid w:val="00456821"/>
    <w:rsid w:val="0046003C"/>
    <w:rsid w:val="00461B37"/>
    <w:rsid w:val="0046227C"/>
    <w:rsid w:val="0046336C"/>
    <w:rsid w:val="004639B9"/>
    <w:rsid w:val="00465291"/>
    <w:rsid w:val="0047258D"/>
    <w:rsid w:val="004824D2"/>
    <w:rsid w:val="00483309"/>
    <w:rsid w:val="00484C48"/>
    <w:rsid w:val="00492E89"/>
    <w:rsid w:val="004947CE"/>
    <w:rsid w:val="00497762"/>
    <w:rsid w:val="004A0749"/>
    <w:rsid w:val="004A14DE"/>
    <w:rsid w:val="004A1F3D"/>
    <w:rsid w:val="004A3449"/>
    <w:rsid w:val="004A35C9"/>
    <w:rsid w:val="004A3ADF"/>
    <w:rsid w:val="004A4B09"/>
    <w:rsid w:val="004A5126"/>
    <w:rsid w:val="004A7C76"/>
    <w:rsid w:val="004B0020"/>
    <w:rsid w:val="004B636C"/>
    <w:rsid w:val="004B72FE"/>
    <w:rsid w:val="004C1F3A"/>
    <w:rsid w:val="004C5F97"/>
    <w:rsid w:val="004D08A8"/>
    <w:rsid w:val="004D4575"/>
    <w:rsid w:val="004D61B4"/>
    <w:rsid w:val="004E0093"/>
    <w:rsid w:val="004E2E04"/>
    <w:rsid w:val="004E6BE9"/>
    <w:rsid w:val="004E6E95"/>
    <w:rsid w:val="004E7A2C"/>
    <w:rsid w:val="004F0B12"/>
    <w:rsid w:val="004F1445"/>
    <w:rsid w:val="004F1BF1"/>
    <w:rsid w:val="004F2709"/>
    <w:rsid w:val="004F3BD4"/>
    <w:rsid w:val="004F3D00"/>
    <w:rsid w:val="004F3EF4"/>
    <w:rsid w:val="004F58EE"/>
    <w:rsid w:val="00500A12"/>
    <w:rsid w:val="0050123D"/>
    <w:rsid w:val="0050314C"/>
    <w:rsid w:val="00504A38"/>
    <w:rsid w:val="00505A7B"/>
    <w:rsid w:val="00506D2E"/>
    <w:rsid w:val="005108A9"/>
    <w:rsid w:val="00510A69"/>
    <w:rsid w:val="00510F9E"/>
    <w:rsid w:val="00510FB2"/>
    <w:rsid w:val="0051495F"/>
    <w:rsid w:val="005169D2"/>
    <w:rsid w:val="00516EDD"/>
    <w:rsid w:val="00517451"/>
    <w:rsid w:val="00520766"/>
    <w:rsid w:val="0052166B"/>
    <w:rsid w:val="0052527A"/>
    <w:rsid w:val="0052550A"/>
    <w:rsid w:val="00526A72"/>
    <w:rsid w:val="005310A3"/>
    <w:rsid w:val="0053130D"/>
    <w:rsid w:val="005327A3"/>
    <w:rsid w:val="00541EC2"/>
    <w:rsid w:val="005502D1"/>
    <w:rsid w:val="00551E09"/>
    <w:rsid w:val="00552069"/>
    <w:rsid w:val="00553DF1"/>
    <w:rsid w:val="00554375"/>
    <w:rsid w:val="005603B0"/>
    <w:rsid w:val="00561A37"/>
    <w:rsid w:val="005645F6"/>
    <w:rsid w:val="00564692"/>
    <w:rsid w:val="005668F2"/>
    <w:rsid w:val="00566FF6"/>
    <w:rsid w:val="00571232"/>
    <w:rsid w:val="00573D0B"/>
    <w:rsid w:val="005746C4"/>
    <w:rsid w:val="00580521"/>
    <w:rsid w:val="00580FC2"/>
    <w:rsid w:val="00585319"/>
    <w:rsid w:val="00585681"/>
    <w:rsid w:val="00590A08"/>
    <w:rsid w:val="00591C8B"/>
    <w:rsid w:val="0059202C"/>
    <w:rsid w:val="005935F8"/>
    <w:rsid w:val="00596290"/>
    <w:rsid w:val="005A0593"/>
    <w:rsid w:val="005A461D"/>
    <w:rsid w:val="005A64C7"/>
    <w:rsid w:val="005A7892"/>
    <w:rsid w:val="005B02DF"/>
    <w:rsid w:val="005B0495"/>
    <w:rsid w:val="005B118B"/>
    <w:rsid w:val="005B1A94"/>
    <w:rsid w:val="005B46F4"/>
    <w:rsid w:val="005B721D"/>
    <w:rsid w:val="005C0171"/>
    <w:rsid w:val="005C068D"/>
    <w:rsid w:val="005C24C3"/>
    <w:rsid w:val="005C2644"/>
    <w:rsid w:val="005C3C33"/>
    <w:rsid w:val="005C77AC"/>
    <w:rsid w:val="005D06DB"/>
    <w:rsid w:val="005D070F"/>
    <w:rsid w:val="005D1420"/>
    <w:rsid w:val="005D1834"/>
    <w:rsid w:val="005D212E"/>
    <w:rsid w:val="005D2CFC"/>
    <w:rsid w:val="005D5B32"/>
    <w:rsid w:val="005E0C0F"/>
    <w:rsid w:val="005E12FC"/>
    <w:rsid w:val="005F1D52"/>
    <w:rsid w:val="005F2A2F"/>
    <w:rsid w:val="005F40DE"/>
    <w:rsid w:val="005F5149"/>
    <w:rsid w:val="005F5950"/>
    <w:rsid w:val="00602E1A"/>
    <w:rsid w:val="006030DD"/>
    <w:rsid w:val="0060469E"/>
    <w:rsid w:val="006060FF"/>
    <w:rsid w:val="0061141D"/>
    <w:rsid w:val="00613DC4"/>
    <w:rsid w:val="006163C4"/>
    <w:rsid w:val="00617172"/>
    <w:rsid w:val="00617CD9"/>
    <w:rsid w:val="00617D9A"/>
    <w:rsid w:val="006203AD"/>
    <w:rsid w:val="0062058D"/>
    <w:rsid w:val="0062153F"/>
    <w:rsid w:val="00622437"/>
    <w:rsid w:val="00624DC0"/>
    <w:rsid w:val="00626A1E"/>
    <w:rsid w:val="006323D8"/>
    <w:rsid w:val="00635103"/>
    <w:rsid w:val="00642B63"/>
    <w:rsid w:val="006431CE"/>
    <w:rsid w:val="006435A1"/>
    <w:rsid w:val="00644B7A"/>
    <w:rsid w:val="00644C17"/>
    <w:rsid w:val="00645131"/>
    <w:rsid w:val="00646F48"/>
    <w:rsid w:val="006503FF"/>
    <w:rsid w:val="0065360E"/>
    <w:rsid w:val="006546A6"/>
    <w:rsid w:val="0065756F"/>
    <w:rsid w:val="00660627"/>
    <w:rsid w:val="00661709"/>
    <w:rsid w:val="0066221B"/>
    <w:rsid w:val="00664585"/>
    <w:rsid w:val="00666B46"/>
    <w:rsid w:val="006706E2"/>
    <w:rsid w:val="00672209"/>
    <w:rsid w:val="00673951"/>
    <w:rsid w:val="00676B93"/>
    <w:rsid w:val="00676E38"/>
    <w:rsid w:val="006778D6"/>
    <w:rsid w:val="00681306"/>
    <w:rsid w:val="00682136"/>
    <w:rsid w:val="00683CC7"/>
    <w:rsid w:val="00685688"/>
    <w:rsid w:val="0068747B"/>
    <w:rsid w:val="00690284"/>
    <w:rsid w:val="006907EB"/>
    <w:rsid w:val="00690F83"/>
    <w:rsid w:val="00695ED5"/>
    <w:rsid w:val="006A1350"/>
    <w:rsid w:val="006A140A"/>
    <w:rsid w:val="006A76B9"/>
    <w:rsid w:val="006A7C65"/>
    <w:rsid w:val="006B23BB"/>
    <w:rsid w:val="006B2A55"/>
    <w:rsid w:val="006C22B7"/>
    <w:rsid w:val="006C5D15"/>
    <w:rsid w:val="006C6FF5"/>
    <w:rsid w:val="006D0770"/>
    <w:rsid w:val="006D4E52"/>
    <w:rsid w:val="006D5354"/>
    <w:rsid w:val="006E3EF1"/>
    <w:rsid w:val="006E4C39"/>
    <w:rsid w:val="006E4EF6"/>
    <w:rsid w:val="006E6C0F"/>
    <w:rsid w:val="006F0A83"/>
    <w:rsid w:val="006F255C"/>
    <w:rsid w:val="006F7C74"/>
    <w:rsid w:val="00703873"/>
    <w:rsid w:val="00703E80"/>
    <w:rsid w:val="00707852"/>
    <w:rsid w:val="00712C60"/>
    <w:rsid w:val="007159F6"/>
    <w:rsid w:val="00721A1E"/>
    <w:rsid w:val="00727E5F"/>
    <w:rsid w:val="00730603"/>
    <w:rsid w:val="00733737"/>
    <w:rsid w:val="00737C8D"/>
    <w:rsid w:val="00737F30"/>
    <w:rsid w:val="00741D4E"/>
    <w:rsid w:val="007443D6"/>
    <w:rsid w:val="00750412"/>
    <w:rsid w:val="00757824"/>
    <w:rsid w:val="0076091B"/>
    <w:rsid w:val="007615BD"/>
    <w:rsid w:val="007616A8"/>
    <w:rsid w:val="00761B70"/>
    <w:rsid w:val="007701F2"/>
    <w:rsid w:val="0077061C"/>
    <w:rsid w:val="00773987"/>
    <w:rsid w:val="007741FA"/>
    <w:rsid w:val="0078034D"/>
    <w:rsid w:val="007818A9"/>
    <w:rsid w:val="00783146"/>
    <w:rsid w:val="00783BC1"/>
    <w:rsid w:val="007860B0"/>
    <w:rsid w:val="0078774F"/>
    <w:rsid w:val="007917E0"/>
    <w:rsid w:val="007920BF"/>
    <w:rsid w:val="00792C94"/>
    <w:rsid w:val="00793F48"/>
    <w:rsid w:val="007A2357"/>
    <w:rsid w:val="007A2711"/>
    <w:rsid w:val="007A30C0"/>
    <w:rsid w:val="007A51F3"/>
    <w:rsid w:val="007A60DB"/>
    <w:rsid w:val="007A75D0"/>
    <w:rsid w:val="007A7826"/>
    <w:rsid w:val="007B2F42"/>
    <w:rsid w:val="007B501E"/>
    <w:rsid w:val="007B564A"/>
    <w:rsid w:val="007C5178"/>
    <w:rsid w:val="007C6DC5"/>
    <w:rsid w:val="007D0759"/>
    <w:rsid w:val="007D2967"/>
    <w:rsid w:val="007D739C"/>
    <w:rsid w:val="007E33F3"/>
    <w:rsid w:val="007E5ABF"/>
    <w:rsid w:val="007E69D6"/>
    <w:rsid w:val="007E72A1"/>
    <w:rsid w:val="007E74B3"/>
    <w:rsid w:val="007F4824"/>
    <w:rsid w:val="007F4EC0"/>
    <w:rsid w:val="007F5405"/>
    <w:rsid w:val="007F587A"/>
    <w:rsid w:val="007F6FF8"/>
    <w:rsid w:val="00802567"/>
    <w:rsid w:val="008033E5"/>
    <w:rsid w:val="00804F66"/>
    <w:rsid w:val="0081167E"/>
    <w:rsid w:val="00812867"/>
    <w:rsid w:val="00814669"/>
    <w:rsid w:val="00815450"/>
    <w:rsid w:val="00816806"/>
    <w:rsid w:val="00816CB9"/>
    <w:rsid w:val="0081788F"/>
    <w:rsid w:val="00820009"/>
    <w:rsid w:val="00820995"/>
    <w:rsid w:val="00825F27"/>
    <w:rsid w:val="008275E9"/>
    <w:rsid w:val="00827797"/>
    <w:rsid w:val="00830929"/>
    <w:rsid w:val="00832328"/>
    <w:rsid w:val="00834189"/>
    <w:rsid w:val="00836400"/>
    <w:rsid w:val="00841498"/>
    <w:rsid w:val="00842191"/>
    <w:rsid w:val="00842333"/>
    <w:rsid w:val="008425CA"/>
    <w:rsid w:val="00842AF4"/>
    <w:rsid w:val="008434E8"/>
    <w:rsid w:val="0084589C"/>
    <w:rsid w:val="00845EDF"/>
    <w:rsid w:val="0084742A"/>
    <w:rsid w:val="00847FB0"/>
    <w:rsid w:val="008500AA"/>
    <w:rsid w:val="00861CCC"/>
    <w:rsid w:val="00862F6D"/>
    <w:rsid w:val="008631E7"/>
    <w:rsid w:val="00863441"/>
    <w:rsid w:val="00866F41"/>
    <w:rsid w:val="00874213"/>
    <w:rsid w:val="00876840"/>
    <w:rsid w:val="0088792B"/>
    <w:rsid w:val="00891110"/>
    <w:rsid w:val="008932B4"/>
    <w:rsid w:val="00893D4B"/>
    <w:rsid w:val="0089609B"/>
    <w:rsid w:val="008A19E7"/>
    <w:rsid w:val="008A2A47"/>
    <w:rsid w:val="008A3C93"/>
    <w:rsid w:val="008A4A03"/>
    <w:rsid w:val="008A5772"/>
    <w:rsid w:val="008A5B79"/>
    <w:rsid w:val="008B05BA"/>
    <w:rsid w:val="008B6A06"/>
    <w:rsid w:val="008B6A50"/>
    <w:rsid w:val="008C3226"/>
    <w:rsid w:val="008C37C9"/>
    <w:rsid w:val="008C7305"/>
    <w:rsid w:val="008D1B43"/>
    <w:rsid w:val="008D2000"/>
    <w:rsid w:val="008D3FEA"/>
    <w:rsid w:val="008D5C06"/>
    <w:rsid w:val="008E03BD"/>
    <w:rsid w:val="008E067C"/>
    <w:rsid w:val="008E1274"/>
    <w:rsid w:val="008E14D9"/>
    <w:rsid w:val="008E5FF4"/>
    <w:rsid w:val="008E61B9"/>
    <w:rsid w:val="008E62C2"/>
    <w:rsid w:val="008E6976"/>
    <w:rsid w:val="008E791D"/>
    <w:rsid w:val="008F0351"/>
    <w:rsid w:val="008F21EA"/>
    <w:rsid w:val="008F421F"/>
    <w:rsid w:val="008F63B8"/>
    <w:rsid w:val="00905CD2"/>
    <w:rsid w:val="00905FDB"/>
    <w:rsid w:val="00910D1D"/>
    <w:rsid w:val="00910F78"/>
    <w:rsid w:val="009169DE"/>
    <w:rsid w:val="009177E1"/>
    <w:rsid w:val="00917DF3"/>
    <w:rsid w:val="00920590"/>
    <w:rsid w:val="0092658E"/>
    <w:rsid w:val="00927289"/>
    <w:rsid w:val="00930C6C"/>
    <w:rsid w:val="00935227"/>
    <w:rsid w:val="00935E4F"/>
    <w:rsid w:val="00940869"/>
    <w:rsid w:val="009416EF"/>
    <w:rsid w:val="009419E5"/>
    <w:rsid w:val="00944909"/>
    <w:rsid w:val="009472BB"/>
    <w:rsid w:val="009509CC"/>
    <w:rsid w:val="0095352D"/>
    <w:rsid w:val="00953866"/>
    <w:rsid w:val="0095604A"/>
    <w:rsid w:val="009577C9"/>
    <w:rsid w:val="00963437"/>
    <w:rsid w:val="009701E7"/>
    <w:rsid w:val="00984428"/>
    <w:rsid w:val="00984E43"/>
    <w:rsid w:val="00986353"/>
    <w:rsid w:val="0098658D"/>
    <w:rsid w:val="00986948"/>
    <w:rsid w:val="0098738A"/>
    <w:rsid w:val="00987B38"/>
    <w:rsid w:val="00993610"/>
    <w:rsid w:val="00997C6B"/>
    <w:rsid w:val="009A1A5D"/>
    <w:rsid w:val="009A2523"/>
    <w:rsid w:val="009A3D1F"/>
    <w:rsid w:val="009A59B8"/>
    <w:rsid w:val="009A6F75"/>
    <w:rsid w:val="009A788F"/>
    <w:rsid w:val="009A78BF"/>
    <w:rsid w:val="009B174D"/>
    <w:rsid w:val="009B2AB6"/>
    <w:rsid w:val="009B5B1F"/>
    <w:rsid w:val="009B6741"/>
    <w:rsid w:val="009C025D"/>
    <w:rsid w:val="009C033A"/>
    <w:rsid w:val="009C200C"/>
    <w:rsid w:val="009C22A5"/>
    <w:rsid w:val="009C2750"/>
    <w:rsid w:val="009C2B90"/>
    <w:rsid w:val="009C4851"/>
    <w:rsid w:val="009C48F9"/>
    <w:rsid w:val="009C7F69"/>
    <w:rsid w:val="009D1BC6"/>
    <w:rsid w:val="009D2573"/>
    <w:rsid w:val="009D4FE8"/>
    <w:rsid w:val="009E08F5"/>
    <w:rsid w:val="009E561B"/>
    <w:rsid w:val="009F2E6F"/>
    <w:rsid w:val="009F61DF"/>
    <w:rsid w:val="009F64EB"/>
    <w:rsid w:val="009F6590"/>
    <w:rsid w:val="009F6F98"/>
    <w:rsid w:val="009F766D"/>
    <w:rsid w:val="00A00382"/>
    <w:rsid w:val="00A01B14"/>
    <w:rsid w:val="00A02647"/>
    <w:rsid w:val="00A02A63"/>
    <w:rsid w:val="00A037C2"/>
    <w:rsid w:val="00A051FC"/>
    <w:rsid w:val="00A0575B"/>
    <w:rsid w:val="00A05C30"/>
    <w:rsid w:val="00A167BB"/>
    <w:rsid w:val="00A20317"/>
    <w:rsid w:val="00A21F6A"/>
    <w:rsid w:val="00A26518"/>
    <w:rsid w:val="00A2668F"/>
    <w:rsid w:val="00A31E6B"/>
    <w:rsid w:val="00A37E85"/>
    <w:rsid w:val="00A41075"/>
    <w:rsid w:val="00A414E5"/>
    <w:rsid w:val="00A42F28"/>
    <w:rsid w:val="00A440D2"/>
    <w:rsid w:val="00A47CF8"/>
    <w:rsid w:val="00A53440"/>
    <w:rsid w:val="00A53948"/>
    <w:rsid w:val="00A57766"/>
    <w:rsid w:val="00A60212"/>
    <w:rsid w:val="00A60EEA"/>
    <w:rsid w:val="00A64361"/>
    <w:rsid w:val="00A65E26"/>
    <w:rsid w:val="00A6697D"/>
    <w:rsid w:val="00A72A3D"/>
    <w:rsid w:val="00A747AB"/>
    <w:rsid w:val="00A76B72"/>
    <w:rsid w:val="00A84AF2"/>
    <w:rsid w:val="00A84FF1"/>
    <w:rsid w:val="00A85A70"/>
    <w:rsid w:val="00A877BD"/>
    <w:rsid w:val="00A920C1"/>
    <w:rsid w:val="00A94976"/>
    <w:rsid w:val="00A97045"/>
    <w:rsid w:val="00A97BBE"/>
    <w:rsid w:val="00AA293B"/>
    <w:rsid w:val="00AA465C"/>
    <w:rsid w:val="00AB0047"/>
    <w:rsid w:val="00AB1147"/>
    <w:rsid w:val="00AB1279"/>
    <w:rsid w:val="00AB4041"/>
    <w:rsid w:val="00AB56B0"/>
    <w:rsid w:val="00AC0903"/>
    <w:rsid w:val="00AC1DE9"/>
    <w:rsid w:val="00AC551A"/>
    <w:rsid w:val="00AC5DC3"/>
    <w:rsid w:val="00AC6C72"/>
    <w:rsid w:val="00AC78D8"/>
    <w:rsid w:val="00AD06A8"/>
    <w:rsid w:val="00AD172A"/>
    <w:rsid w:val="00AD39C6"/>
    <w:rsid w:val="00AD4675"/>
    <w:rsid w:val="00AD4A12"/>
    <w:rsid w:val="00AD4E1B"/>
    <w:rsid w:val="00AD5495"/>
    <w:rsid w:val="00AD5F58"/>
    <w:rsid w:val="00AD78A2"/>
    <w:rsid w:val="00AE14F7"/>
    <w:rsid w:val="00AE19D4"/>
    <w:rsid w:val="00AE1A02"/>
    <w:rsid w:val="00AE2E59"/>
    <w:rsid w:val="00AE30CA"/>
    <w:rsid w:val="00AF01D4"/>
    <w:rsid w:val="00AF0AF8"/>
    <w:rsid w:val="00AF2BFC"/>
    <w:rsid w:val="00AF520A"/>
    <w:rsid w:val="00AF6A72"/>
    <w:rsid w:val="00B01152"/>
    <w:rsid w:val="00B03B5D"/>
    <w:rsid w:val="00B0460A"/>
    <w:rsid w:val="00B10177"/>
    <w:rsid w:val="00B13A38"/>
    <w:rsid w:val="00B13D72"/>
    <w:rsid w:val="00B153B3"/>
    <w:rsid w:val="00B17C68"/>
    <w:rsid w:val="00B20764"/>
    <w:rsid w:val="00B33376"/>
    <w:rsid w:val="00B3383C"/>
    <w:rsid w:val="00B33D59"/>
    <w:rsid w:val="00B34B1B"/>
    <w:rsid w:val="00B34F98"/>
    <w:rsid w:val="00B36D02"/>
    <w:rsid w:val="00B37565"/>
    <w:rsid w:val="00B40007"/>
    <w:rsid w:val="00B4073E"/>
    <w:rsid w:val="00B4097B"/>
    <w:rsid w:val="00B4100A"/>
    <w:rsid w:val="00B41452"/>
    <w:rsid w:val="00B43BDC"/>
    <w:rsid w:val="00B451E0"/>
    <w:rsid w:val="00B452D5"/>
    <w:rsid w:val="00B47988"/>
    <w:rsid w:val="00B54A27"/>
    <w:rsid w:val="00B56D96"/>
    <w:rsid w:val="00B61142"/>
    <w:rsid w:val="00B62160"/>
    <w:rsid w:val="00B63366"/>
    <w:rsid w:val="00B633FC"/>
    <w:rsid w:val="00B65567"/>
    <w:rsid w:val="00B657E3"/>
    <w:rsid w:val="00B666EF"/>
    <w:rsid w:val="00B66CE7"/>
    <w:rsid w:val="00B70250"/>
    <w:rsid w:val="00B70D1C"/>
    <w:rsid w:val="00B73696"/>
    <w:rsid w:val="00B737BD"/>
    <w:rsid w:val="00B73D65"/>
    <w:rsid w:val="00B764BB"/>
    <w:rsid w:val="00B76956"/>
    <w:rsid w:val="00B76DA5"/>
    <w:rsid w:val="00B77E32"/>
    <w:rsid w:val="00B800C9"/>
    <w:rsid w:val="00B81B45"/>
    <w:rsid w:val="00B82446"/>
    <w:rsid w:val="00B853A3"/>
    <w:rsid w:val="00B85DBC"/>
    <w:rsid w:val="00B86AFC"/>
    <w:rsid w:val="00B87D11"/>
    <w:rsid w:val="00B91E88"/>
    <w:rsid w:val="00B927A2"/>
    <w:rsid w:val="00B9792B"/>
    <w:rsid w:val="00B97CCB"/>
    <w:rsid w:val="00BA2B1B"/>
    <w:rsid w:val="00BA33C8"/>
    <w:rsid w:val="00BA4115"/>
    <w:rsid w:val="00BA58DC"/>
    <w:rsid w:val="00BA69DC"/>
    <w:rsid w:val="00BA6A49"/>
    <w:rsid w:val="00BB05B8"/>
    <w:rsid w:val="00BB16D4"/>
    <w:rsid w:val="00BB1947"/>
    <w:rsid w:val="00BB4C6B"/>
    <w:rsid w:val="00BB5717"/>
    <w:rsid w:val="00BC109F"/>
    <w:rsid w:val="00BC4640"/>
    <w:rsid w:val="00BC4C04"/>
    <w:rsid w:val="00BC4C34"/>
    <w:rsid w:val="00BC6EE5"/>
    <w:rsid w:val="00BD0163"/>
    <w:rsid w:val="00BD2607"/>
    <w:rsid w:val="00BD271B"/>
    <w:rsid w:val="00BD292C"/>
    <w:rsid w:val="00BD55B4"/>
    <w:rsid w:val="00BE10C9"/>
    <w:rsid w:val="00BE3E7C"/>
    <w:rsid w:val="00BE460E"/>
    <w:rsid w:val="00BE52C9"/>
    <w:rsid w:val="00BF026C"/>
    <w:rsid w:val="00BF1CB1"/>
    <w:rsid w:val="00BF50E5"/>
    <w:rsid w:val="00BF73DB"/>
    <w:rsid w:val="00C00587"/>
    <w:rsid w:val="00C01F48"/>
    <w:rsid w:val="00C02034"/>
    <w:rsid w:val="00C038D1"/>
    <w:rsid w:val="00C06EA6"/>
    <w:rsid w:val="00C07587"/>
    <w:rsid w:val="00C11302"/>
    <w:rsid w:val="00C124A3"/>
    <w:rsid w:val="00C14843"/>
    <w:rsid w:val="00C16BC0"/>
    <w:rsid w:val="00C17D66"/>
    <w:rsid w:val="00C23160"/>
    <w:rsid w:val="00C2397D"/>
    <w:rsid w:val="00C250B8"/>
    <w:rsid w:val="00C25C76"/>
    <w:rsid w:val="00C3224F"/>
    <w:rsid w:val="00C34DB3"/>
    <w:rsid w:val="00C35683"/>
    <w:rsid w:val="00C471CB"/>
    <w:rsid w:val="00C47B0D"/>
    <w:rsid w:val="00C47C50"/>
    <w:rsid w:val="00C5594B"/>
    <w:rsid w:val="00C61C32"/>
    <w:rsid w:val="00C61DB3"/>
    <w:rsid w:val="00C63436"/>
    <w:rsid w:val="00C64963"/>
    <w:rsid w:val="00C67C00"/>
    <w:rsid w:val="00C67EEC"/>
    <w:rsid w:val="00C67F4F"/>
    <w:rsid w:val="00C7204F"/>
    <w:rsid w:val="00C7407B"/>
    <w:rsid w:val="00C745BE"/>
    <w:rsid w:val="00C7481E"/>
    <w:rsid w:val="00C76020"/>
    <w:rsid w:val="00C841F8"/>
    <w:rsid w:val="00C85958"/>
    <w:rsid w:val="00C873ED"/>
    <w:rsid w:val="00C90F42"/>
    <w:rsid w:val="00C92F7E"/>
    <w:rsid w:val="00C95F65"/>
    <w:rsid w:val="00C973FD"/>
    <w:rsid w:val="00CA0020"/>
    <w:rsid w:val="00CA01E1"/>
    <w:rsid w:val="00CA1182"/>
    <w:rsid w:val="00CA7F9D"/>
    <w:rsid w:val="00CB09FF"/>
    <w:rsid w:val="00CB1C29"/>
    <w:rsid w:val="00CB4BA8"/>
    <w:rsid w:val="00CB5F0C"/>
    <w:rsid w:val="00CB6606"/>
    <w:rsid w:val="00CB7103"/>
    <w:rsid w:val="00CC0C66"/>
    <w:rsid w:val="00CC10A1"/>
    <w:rsid w:val="00CC2678"/>
    <w:rsid w:val="00CC3666"/>
    <w:rsid w:val="00CC4265"/>
    <w:rsid w:val="00CC4F74"/>
    <w:rsid w:val="00CC67E9"/>
    <w:rsid w:val="00CC788F"/>
    <w:rsid w:val="00CC7DB4"/>
    <w:rsid w:val="00CD2CEE"/>
    <w:rsid w:val="00CD7CC4"/>
    <w:rsid w:val="00CE0C26"/>
    <w:rsid w:val="00CE298B"/>
    <w:rsid w:val="00CE3D22"/>
    <w:rsid w:val="00CE3EE5"/>
    <w:rsid w:val="00CE43DF"/>
    <w:rsid w:val="00CE50C3"/>
    <w:rsid w:val="00CE5317"/>
    <w:rsid w:val="00CE62E7"/>
    <w:rsid w:val="00CF135E"/>
    <w:rsid w:val="00CF1635"/>
    <w:rsid w:val="00CF171E"/>
    <w:rsid w:val="00CF1C3D"/>
    <w:rsid w:val="00CF38FF"/>
    <w:rsid w:val="00CF3AA2"/>
    <w:rsid w:val="00CF50DD"/>
    <w:rsid w:val="00CF5EE6"/>
    <w:rsid w:val="00CF6945"/>
    <w:rsid w:val="00CF6DC2"/>
    <w:rsid w:val="00CF7076"/>
    <w:rsid w:val="00CF76FF"/>
    <w:rsid w:val="00D018F1"/>
    <w:rsid w:val="00D05967"/>
    <w:rsid w:val="00D06E15"/>
    <w:rsid w:val="00D10C5B"/>
    <w:rsid w:val="00D12436"/>
    <w:rsid w:val="00D124F8"/>
    <w:rsid w:val="00D13495"/>
    <w:rsid w:val="00D2197D"/>
    <w:rsid w:val="00D21FAE"/>
    <w:rsid w:val="00D23A46"/>
    <w:rsid w:val="00D24234"/>
    <w:rsid w:val="00D31EA2"/>
    <w:rsid w:val="00D330B5"/>
    <w:rsid w:val="00D334E1"/>
    <w:rsid w:val="00D33F93"/>
    <w:rsid w:val="00D34BED"/>
    <w:rsid w:val="00D371C2"/>
    <w:rsid w:val="00D372F8"/>
    <w:rsid w:val="00D4099E"/>
    <w:rsid w:val="00D426ED"/>
    <w:rsid w:val="00D43EA2"/>
    <w:rsid w:val="00D44ADF"/>
    <w:rsid w:val="00D45A75"/>
    <w:rsid w:val="00D45EC6"/>
    <w:rsid w:val="00D507E6"/>
    <w:rsid w:val="00D539E5"/>
    <w:rsid w:val="00D54994"/>
    <w:rsid w:val="00D54D67"/>
    <w:rsid w:val="00D55ED2"/>
    <w:rsid w:val="00D56269"/>
    <w:rsid w:val="00D65D34"/>
    <w:rsid w:val="00D675EB"/>
    <w:rsid w:val="00D756C6"/>
    <w:rsid w:val="00D764D6"/>
    <w:rsid w:val="00D80B95"/>
    <w:rsid w:val="00D825D4"/>
    <w:rsid w:val="00D82718"/>
    <w:rsid w:val="00D82C08"/>
    <w:rsid w:val="00D84796"/>
    <w:rsid w:val="00D84957"/>
    <w:rsid w:val="00D85476"/>
    <w:rsid w:val="00D86060"/>
    <w:rsid w:val="00D86FC3"/>
    <w:rsid w:val="00D87210"/>
    <w:rsid w:val="00D902A2"/>
    <w:rsid w:val="00D916F3"/>
    <w:rsid w:val="00D9199C"/>
    <w:rsid w:val="00D94C78"/>
    <w:rsid w:val="00D97A26"/>
    <w:rsid w:val="00DA2CF4"/>
    <w:rsid w:val="00DA2EC7"/>
    <w:rsid w:val="00DA3142"/>
    <w:rsid w:val="00DA52B9"/>
    <w:rsid w:val="00DA76F5"/>
    <w:rsid w:val="00DB2097"/>
    <w:rsid w:val="00DB3018"/>
    <w:rsid w:val="00DB6203"/>
    <w:rsid w:val="00DB6878"/>
    <w:rsid w:val="00DB7375"/>
    <w:rsid w:val="00DB7440"/>
    <w:rsid w:val="00DC1273"/>
    <w:rsid w:val="00DC12E9"/>
    <w:rsid w:val="00DC20D2"/>
    <w:rsid w:val="00DC2D9E"/>
    <w:rsid w:val="00DC3D27"/>
    <w:rsid w:val="00DC523A"/>
    <w:rsid w:val="00DC7D81"/>
    <w:rsid w:val="00DD08D5"/>
    <w:rsid w:val="00DD39CD"/>
    <w:rsid w:val="00DD6267"/>
    <w:rsid w:val="00DE1F5A"/>
    <w:rsid w:val="00DE2C26"/>
    <w:rsid w:val="00DE5E58"/>
    <w:rsid w:val="00DE7051"/>
    <w:rsid w:val="00DE731A"/>
    <w:rsid w:val="00DE7DC0"/>
    <w:rsid w:val="00DF0367"/>
    <w:rsid w:val="00DF36F6"/>
    <w:rsid w:val="00DF4734"/>
    <w:rsid w:val="00DF481F"/>
    <w:rsid w:val="00DF4F4F"/>
    <w:rsid w:val="00DF5498"/>
    <w:rsid w:val="00E01374"/>
    <w:rsid w:val="00E02E1E"/>
    <w:rsid w:val="00E044E4"/>
    <w:rsid w:val="00E10E21"/>
    <w:rsid w:val="00E13B56"/>
    <w:rsid w:val="00E1495F"/>
    <w:rsid w:val="00E20A6B"/>
    <w:rsid w:val="00E22E34"/>
    <w:rsid w:val="00E24314"/>
    <w:rsid w:val="00E25A93"/>
    <w:rsid w:val="00E30AF3"/>
    <w:rsid w:val="00E30D3E"/>
    <w:rsid w:val="00E31754"/>
    <w:rsid w:val="00E32A23"/>
    <w:rsid w:val="00E344AA"/>
    <w:rsid w:val="00E345C3"/>
    <w:rsid w:val="00E40190"/>
    <w:rsid w:val="00E44F7F"/>
    <w:rsid w:val="00E46F1F"/>
    <w:rsid w:val="00E502C3"/>
    <w:rsid w:val="00E51A68"/>
    <w:rsid w:val="00E51C76"/>
    <w:rsid w:val="00E51F5E"/>
    <w:rsid w:val="00E52A3B"/>
    <w:rsid w:val="00E533CA"/>
    <w:rsid w:val="00E552AF"/>
    <w:rsid w:val="00E56DB2"/>
    <w:rsid w:val="00E57F87"/>
    <w:rsid w:val="00E6007B"/>
    <w:rsid w:val="00E60C11"/>
    <w:rsid w:val="00E618E9"/>
    <w:rsid w:val="00E64D7E"/>
    <w:rsid w:val="00E66571"/>
    <w:rsid w:val="00E67FF9"/>
    <w:rsid w:val="00E71729"/>
    <w:rsid w:val="00E71FDF"/>
    <w:rsid w:val="00E7236E"/>
    <w:rsid w:val="00E72E49"/>
    <w:rsid w:val="00E72F60"/>
    <w:rsid w:val="00E736F8"/>
    <w:rsid w:val="00E80928"/>
    <w:rsid w:val="00E825C2"/>
    <w:rsid w:val="00E84D61"/>
    <w:rsid w:val="00E84DDB"/>
    <w:rsid w:val="00E86196"/>
    <w:rsid w:val="00E866DC"/>
    <w:rsid w:val="00E90424"/>
    <w:rsid w:val="00E909E1"/>
    <w:rsid w:val="00E91F66"/>
    <w:rsid w:val="00E93038"/>
    <w:rsid w:val="00E969E8"/>
    <w:rsid w:val="00E96D87"/>
    <w:rsid w:val="00E9714B"/>
    <w:rsid w:val="00E9758B"/>
    <w:rsid w:val="00E97801"/>
    <w:rsid w:val="00E97B8E"/>
    <w:rsid w:val="00E97C98"/>
    <w:rsid w:val="00EA16D6"/>
    <w:rsid w:val="00EA1EED"/>
    <w:rsid w:val="00EA2D19"/>
    <w:rsid w:val="00EA52D2"/>
    <w:rsid w:val="00EA67B1"/>
    <w:rsid w:val="00EB05AF"/>
    <w:rsid w:val="00EB2085"/>
    <w:rsid w:val="00EB329D"/>
    <w:rsid w:val="00EC0069"/>
    <w:rsid w:val="00EC0AFE"/>
    <w:rsid w:val="00EC0F0A"/>
    <w:rsid w:val="00EC115B"/>
    <w:rsid w:val="00EC127C"/>
    <w:rsid w:val="00EC2D69"/>
    <w:rsid w:val="00EC309F"/>
    <w:rsid w:val="00EC48D0"/>
    <w:rsid w:val="00EC5C46"/>
    <w:rsid w:val="00EC609F"/>
    <w:rsid w:val="00EC7CE5"/>
    <w:rsid w:val="00ED1E6B"/>
    <w:rsid w:val="00ED25A6"/>
    <w:rsid w:val="00ED5582"/>
    <w:rsid w:val="00ED6570"/>
    <w:rsid w:val="00ED7C01"/>
    <w:rsid w:val="00EE49DC"/>
    <w:rsid w:val="00EE6BB4"/>
    <w:rsid w:val="00EE7ABB"/>
    <w:rsid w:val="00EE7AD7"/>
    <w:rsid w:val="00EF459F"/>
    <w:rsid w:val="00EF47CF"/>
    <w:rsid w:val="00EF6F47"/>
    <w:rsid w:val="00EF7CFE"/>
    <w:rsid w:val="00F010AD"/>
    <w:rsid w:val="00F02802"/>
    <w:rsid w:val="00F03F4A"/>
    <w:rsid w:val="00F04208"/>
    <w:rsid w:val="00F05133"/>
    <w:rsid w:val="00F10100"/>
    <w:rsid w:val="00F10E97"/>
    <w:rsid w:val="00F11AC6"/>
    <w:rsid w:val="00F11C54"/>
    <w:rsid w:val="00F153F4"/>
    <w:rsid w:val="00F176E0"/>
    <w:rsid w:val="00F17FCF"/>
    <w:rsid w:val="00F219F4"/>
    <w:rsid w:val="00F219FE"/>
    <w:rsid w:val="00F243C0"/>
    <w:rsid w:val="00F2576F"/>
    <w:rsid w:val="00F3214D"/>
    <w:rsid w:val="00F32814"/>
    <w:rsid w:val="00F330A6"/>
    <w:rsid w:val="00F349E4"/>
    <w:rsid w:val="00F374AF"/>
    <w:rsid w:val="00F44992"/>
    <w:rsid w:val="00F53B8D"/>
    <w:rsid w:val="00F56925"/>
    <w:rsid w:val="00F57111"/>
    <w:rsid w:val="00F60611"/>
    <w:rsid w:val="00F6227F"/>
    <w:rsid w:val="00F71A99"/>
    <w:rsid w:val="00F7384D"/>
    <w:rsid w:val="00F7791B"/>
    <w:rsid w:val="00F82AC4"/>
    <w:rsid w:val="00F91E59"/>
    <w:rsid w:val="00F9639F"/>
    <w:rsid w:val="00F96DE8"/>
    <w:rsid w:val="00FA3565"/>
    <w:rsid w:val="00FA6A14"/>
    <w:rsid w:val="00FA7F3B"/>
    <w:rsid w:val="00FB2021"/>
    <w:rsid w:val="00FB3EA2"/>
    <w:rsid w:val="00FB4CC0"/>
    <w:rsid w:val="00FB56B4"/>
    <w:rsid w:val="00FB5AD6"/>
    <w:rsid w:val="00FC2962"/>
    <w:rsid w:val="00FC3115"/>
    <w:rsid w:val="00FC6C91"/>
    <w:rsid w:val="00FC7905"/>
    <w:rsid w:val="00FD04C8"/>
    <w:rsid w:val="00FD09E0"/>
    <w:rsid w:val="00FD61CE"/>
    <w:rsid w:val="00FD6EE7"/>
    <w:rsid w:val="00FD7577"/>
    <w:rsid w:val="00FE20E8"/>
    <w:rsid w:val="00FE352E"/>
    <w:rsid w:val="00FF063E"/>
    <w:rsid w:val="00FF38AF"/>
    <w:rsid w:val="00FF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1BF1"/>
    <w:pPr>
      <w:keepNext/>
      <w:numPr>
        <w:numId w:val="1"/>
      </w:numPr>
      <w:spacing w:before="240" w:after="60" w:line="264" w:lineRule="auto"/>
      <w:jc w:val="both"/>
      <w:outlineLvl w:val="0"/>
    </w:pPr>
    <w:rPr>
      <w:rFonts w:ascii="Times New Roman" w:eastAsia="Times New Roman" w:hAnsi="Times New Roman" w:cs="Arial"/>
      <w:b/>
      <w:bCs/>
      <w:kern w:val="32"/>
      <w:sz w:val="28"/>
      <w:szCs w:val="24"/>
    </w:rPr>
  </w:style>
  <w:style w:type="paragraph" w:styleId="Heading2">
    <w:name w:val="heading 2"/>
    <w:basedOn w:val="Normal"/>
    <w:next w:val="Normal"/>
    <w:link w:val="Heading2Char"/>
    <w:qFormat/>
    <w:rsid w:val="004F1BF1"/>
    <w:pPr>
      <w:keepNext/>
      <w:keepLines/>
      <w:numPr>
        <w:ilvl w:val="1"/>
        <w:numId w:val="1"/>
      </w:numPr>
      <w:spacing w:before="120" w:after="120" w:line="264" w:lineRule="auto"/>
      <w:jc w:val="both"/>
      <w:outlineLvl w:val="1"/>
    </w:pPr>
    <w:rPr>
      <w:rFonts w:ascii="Times New Roman" w:eastAsiaTheme="majorEastAsia" w:hAnsi="Times New Roman" w:cs="Times New Roman"/>
      <w:b/>
      <w:bCs/>
      <w:sz w:val="28"/>
      <w:szCs w:val="28"/>
    </w:rPr>
  </w:style>
  <w:style w:type="paragraph" w:styleId="Heading3">
    <w:name w:val="heading 3"/>
    <w:basedOn w:val="Normal"/>
    <w:link w:val="Heading3Char"/>
    <w:qFormat/>
    <w:rsid w:val="004F1BF1"/>
    <w:pPr>
      <w:numPr>
        <w:ilvl w:val="2"/>
        <w:numId w:val="1"/>
      </w:numPr>
      <w:spacing w:before="60" w:after="60" w:line="264" w:lineRule="auto"/>
      <w:jc w:val="both"/>
      <w:outlineLvl w:val="2"/>
    </w:pPr>
    <w:rPr>
      <w:rFonts w:ascii="Times New Roman" w:eastAsia="Times New Roman" w:hAnsi="Times New Roman" w:cs="Times New Roman"/>
      <w:b/>
      <w:bCs/>
      <w:sz w:val="24"/>
      <w:szCs w:val="26"/>
    </w:rPr>
  </w:style>
  <w:style w:type="paragraph" w:styleId="Heading4">
    <w:name w:val="heading 4"/>
    <w:basedOn w:val="Normal"/>
    <w:next w:val="Normal"/>
    <w:link w:val="Heading4Char"/>
    <w:qFormat/>
    <w:rsid w:val="004F1BF1"/>
    <w:pPr>
      <w:keepNext/>
      <w:numPr>
        <w:ilvl w:val="3"/>
        <w:numId w:val="1"/>
      </w:numPr>
      <w:spacing w:before="240" w:after="60" w:line="264"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F1BF1"/>
    <w:pPr>
      <w:numPr>
        <w:ilvl w:val="4"/>
        <w:numId w:val="1"/>
      </w:numPr>
      <w:spacing w:before="240" w:after="60" w:line="264"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4F1BF1"/>
    <w:pPr>
      <w:numPr>
        <w:ilvl w:val="5"/>
        <w:numId w:val="1"/>
      </w:numPr>
      <w:spacing w:before="240" w:after="60" w:line="264"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F1BF1"/>
    <w:pPr>
      <w:numPr>
        <w:ilvl w:val="6"/>
        <w:numId w:val="1"/>
      </w:numPr>
      <w:spacing w:before="240" w:after="60" w:line="264"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F1BF1"/>
    <w:pPr>
      <w:numPr>
        <w:ilvl w:val="7"/>
        <w:numId w:val="1"/>
      </w:numPr>
      <w:spacing w:before="240" w:after="60" w:line="264"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F1BF1"/>
    <w:pPr>
      <w:numPr>
        <w:ilvl w:val="8"/>
        <w:numId w:val="1"/>
      </w:numPr>
      <w:spacing w:before="240" w:after="60" w:line="264"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BF1"/>
    <w:rPr>
      <w:rFonts w:ascii="Times New Roman" w:eastAsia="Times New Roman" w:hAnsi="Times New Roman" w:cs="Arial"/>
      <w:b/>
      <w:bCs/>
      <w:kern w:val="32"/>
      <w:sz w:val="28"/>
      <w:szCs w:val="24"/>
    </w:rPr>
  </w:style>
  <w:style w:type="character" w:customStyle="1" w:styleId="Heading2Char">
    <w:name w:val="Heading 2 Char"/>
    <w:basedOn w:val="DefaultParagraphFont"/>
    <w:link w:val="Heading2"/>
    <w:rsid w:val="004F1BF1"/>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rsid w:val="004F1BF1"/>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4F1BF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F1BF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F1BF1"/>
    <w:rPr>
      <w:rFonts w:ascii="Times New Roman" w:eastAsia="Times New Roman" w:hAnsi="Times New Roman" w:cs="Times New Roman"/>
      <w:b/>
      <w:bCs/>
    </w:rPr>
  </w:style>
  <w:style w:type="character" w:customStyle="1" w:styleId="Heading7Char">
    <w:name w:val="Heading 7 Char"/>
    <w:basedOn w:val="DefaultParagraphFont"/>
    <w:link w:val="Heading7"/>
    <w:rsid w:val="004F1BF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F1BF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F1BF1"/>
    <w:rPr>
      <w:rFonts w:ascii="Arial" w:eastAsia="Times New Roman" w:hAnsi="Arial" w:cs="Arial"/>
    </w:rPr>
  </w:style>
  <w:style w:type="character" w:styleId="Hyperlink">
    <w:name w:val="Hyperlink"/>
    <w:rsid w:val="004F1BF1"/>
    <w:rPr>
      <w:color w:val="0000FF"/>
      <w:u w:val="single"/>
    </w:rPr>
  </w:style>
  <w:style w:type="paragraph" w:styleId="NormalWeb">
    <w:name w:val="Normal (Web)"/>
    <w:basedOn w:val="Normal"/>
    <w:uiPriority w:val="99"/>
    <w:rsid w:val="004F1BF1"/>
    <w:pPr>
      <w:spacing w:after="0" w:line="264" w:lineRule="auto"/>
      <w:ind w:firstLine="274"/>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BF1"/>
    <w:rPr>
      <w:rFonts w:ascii="Tahoma" w:hAnsi="Tahoma" w:cs="Tahoma"/>
      <w:sz w:val="16"/>
      <w:szCs w:val="16"/>
    </w:rPr>
  </w:style>
  <w:style w:type="paragraph" w:styleId="Bibliography">
    <w:name w:val="Bibliography"/>
    <w:basedOn w:val="Normal"/>
    <w:next w:val="Normal"/>
    <w:uiPriority w:val="37"/>
    <w:unhideWhenUsed/>
    <w:rsid w:val="004F1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1BF1"/>
    <w:pPr>
      <w:keepNext/>
      <w:numPr>
        <w:numId w:val="1"/>
      </w:numPr>
      <w:spacing w:before="240" w:after="60" w:line="264" w:lineRule="auto"/>
      <w:jc w:val="both"/>
      <w:outlineLvl w:val="0"/>
    </w:pPr>
    <w:rPr>
      <w:rFonts w:ascii="Times New Roman" w:eastAsia="Times New Roman" w:hAnsi="Times New Roman" w:cs="Arial"/>
      <w:b/>
      <w:bCs/>
      <w:kern w:val="32"/>
      <w:sz w:val="28"/>
      <w:szCs w:val="24"/>
    </w:rPr>
  </w:style>
  <w:style w:type="paragraph" w:styleId="Heading2">
    <w:name w:val="heading 2"/>
    <w:basedOn w:val="Normal"/>
    <w:next w:val="Normal"/>
    <w:link w:val="Heading2Char"/>
    <w:qFormat/>
    <w:rsid w:val="004F1BF1"/>
    <w:pPr>
      <w:keepNext/>
      <w:keepLines/>
      <w:numPr>
        <w:ilvl w:val="1"/>
        <w:numId w:val="1"/>
      </w:numPr>
      <w:spacing w:before="120" w:after="120" w:line="264" w:lineRule="auto"/>
      <w:jc w:val="both"/>
      <w:outlineLvl w:val="1"/>
    </w:pPr>
    <w:rPr>
      <w:rFonts w:ascii="Times New Roman" w:eastAsiaTheme="majorEastAsia" w:hAnsi="Times New Roman" w:cs="Times New Roman"/>
      <w:b/>
      <w:bCs/>
      <w:sz w:val="28"/>
      <w:szCs w:val="28"/>
    </w:rPr>
  </w:style>
  <w:style w:type="paragraph" w:styleId="Heading3">
    <w:name w:val="heading 3"/>
    <w:basedOn w:val="Normal"/>
    <w:link w:val="Heading3Char"/>
    <w:qFormat/>
    <w:rsid w:val="004F1BF1"/>
    <w:pPr>
      <w:numPr>
        <w:ilvl w:val="2"/>
        <w:numId w:val="1"/>
      </w:numPr>
      <w:spacing w:before="60" w:after="60" w:line="264" w:lineRule="auto"/>
      <w:jc w:val="both"/>
      <w:outlineLvl w:val="2"/>
    </w:pPr>
    <w:rPr>
      <w:rFonts w:ascii="Times New Roman" w:eastAsia="Times New Roman" w:hAnsi="Times New Roman" w:cs="Times New Roman"/>
      <w:b/>
      <w:bCs/>
      <w:sz w:val="24"/>
      <w:szCs w:val="26"/>
    </w:rPr>
  </w:style>
  <w:style w:type="paragraph" w:styleId="Heading4">
    <w:name w:val="heading 4"/>
    <w:basedOn w:val="Normal"/>
    <w:next w:val="Normal"/>
    <w:link w:val="Heading4Char"/>
    <w:qFormat/>
    <w:rsid w:val="004F1BF1"/>
    <w:pPr>
      <w:keepNext/>
      <w:numPr>
        <w:ilvl w:val="3"/>
        <w:numId w:val="1"/>
      </w:numPr>
      <w:spacing w:before="240" w:after="60" w:line="264"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F1BF1"/>
    <w:pPr>
      <w:numPr>
        <w:ilvl w:val="4"/>
        <w:numId w:val="1"/>
      </w:numPr>
      <w:spacing w:before="240" w:after="60" w:line="264"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4F1BF1"/>
    <w:pPr>
      <w:numPr>
        <w:ilvl w:val="5"/>
        <w:numId w:val="1"/>
      </w:numPr>
      <w:spacing w:before="240" w:after="60" w:line="264"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F1BF1"/>
    <w:pPr>
      <w:numPr>
        <w:ilvl w:val="6"/>
        <w:numId w:val="1"/>
      </w:numPr>
      <w:spacing w:before="240" w:after="60" w:line="264"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F1BF1"/>
    <w:pPr>
      <w:numPr>
        <w:ilvl w:val="7"/>
        <w:numId w:val="1"/>
      </w:numPr>
      <w:spacing w:before="240" w:after="60" w:line="264"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F1BF1"/>
    <w:pPr>
      <w:numPr>
        <w:ilvl w:val="8"/>
        <w:numId w:val="1"/>
      </w:numPr>
      <w:spacing w:before="240" w:after="60" w:line="264"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BF1"/>
    <w:rPr>
      <w:rFonts w:ascii="Times New Roman" w:eastAsia="Times New Roman" w:hAnsi="Times New Roman" w:cs="Arial"/>
      <w:b/>
      <w:bCs/>
      <w:kern w:val="32"/>
      <w:sz w:val="28"/>
      <w:szCs w:val="24"/>
    </w:rPr>
  </w:style>
  <w:style w:type="character" w:customStyle="1" w:styleId="Heading2Char">
    <w:name w:val="Heading 2 Char"/>
    <w:basedOn w:val="DefaultParagraphFont"/>
    <w:link w:val="Heading2"/>
    <w:rsid w:val="004F1BF1"/>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rsid w:val="004F1BF1"/>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4F1BF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F1BF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F1BF1"/>
    <w:rPr>
      <w:rFonts w:ascii="Times New Roman" w:eastAsia="Times New Roman" w:hAnsi="Times New Roman" w:cs="Times New Roman"/>
      <w:b/>
      <w:bCs/>
    </w:rPr>
  </w:style>
  <w:style w:type="character" w:customStyle="1" w:styleId="Heading7Char">
    <w:name w:val="Heading 7 Char"/>
    <w:basedOn w:val="DefaultParagraphFont"/>
    <w:link w:val="Heading7"/>
    <w:rsid w:val="004F1BF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F1BF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F1BF1"/>
    <w:rPr>
      <w:rFonts w:ascii="Arial" w:eastAsia="Times New Roman" w:hAnsi="Arial" w:cs="Arial"/>
    </w:rPr>
  </w:style>
  <w:style w:type="character" w:styleId="Hyperlink">
    <w:name w:val="Hyperlink"/>
    <w:rsid w:val="004F1BF1"/>
    <w:rPr>
      <w:color w:val="0000FF"/>
      <w:u w:val="single"/>
    </w:rPr>
  </w:style>
  <w:style w:type="paragraph" w:styleId="NormalWeb">
    <w:name w:val="Normal (Web)"/>
    <w:basedOn w:val="Normal"/>
    <w:uiPriority w:val="99"/>
    <w:rsid w:val="004F1BF1"/>
    <w:pPr>
      <w:spacing w:after="0" w:line="264" w:lineRule="auto"/>
      <w:ind w:firstLine="274"/>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BF1"/>
    <w:rPr>
      <w:rFonts w:ascii="Tahoma" w:hAnsi="Tahoma" w:cs="Tahoma"/>
      <w:sz w:val="16"/>
      <w:szCs w:val="16"/>
    </w:rPr>
  </w:style>
  <w:style w:type="paragraph" w:styleId="Bibliography">
    <w:name w:val="Bibliography"/>
    <w:basedOn w:val="Normal"/>
    <w:next w:val="Normal"/>
    <w:uiPriority w:val="37"/>
    <w:unhideWhenUsed/>
    <w:rsid w:val="004F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vens.usc.edu/ideasempowered.php" TargetMode="External"/><Relationship Id="rId3" Type="http://schemas.openxmlformats.org/officeDocument/2006/relationships/styles" Target="styles.xml"/><Relationship Id="rId7" Type="http://schemas.openxmlformats.org/officeDocument/2006/relationships/hyperlink" Target="http://maseeh.u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Mas13</b:Tag>
    <b:SourceType>InternetSite</b:SourceType>
    <b:Guid>{CEF56FCF-D98A-40B6-9A05-386C1BD9A026}</b:Guid>
    <b:Title>Maseeh Entrepreneurship Prize Competition</b:Title>
    <b:Year>2013</b:Year>
    <b:YearAccessed>2013</b:YearAccessed>
    <b:URL>http://maseeh.usc.edu</b:URL>
    <b:RefOrder>1</b:RefOrder>
  </b:Source>
  <b:Source>
    <b:Tag>Edw13</b:Tag>
    <b:SourceType>InternetSite</b:SourceType>
    <b:Guid>{C0A4D68E-E21A-4073-A9EA-D4B3F0AE6C73}</b:Guid>
    <b:Title>Edwards Wildman Hit Program</b:Title>
    <b:Year>2013</b:Year>
    <b:YearAccessed>2013</b:YearAccessed>
    <b:URL>http://hit.edwardswildman.com/</b:URL>
    <b:RefOrder>2</b:RefOrder>
  </b:Source>
  <b:Source>
    <b:Tag>vsi13</b:Tag>
    <b:SourceType>InternetSite</b:SourceType>
    <b:Guid>{7525E8EF-DB76-4973-8E7E-C68DA3E574D7}</b:Guid>
    <b:Title>vsi2.usc.edu</b:Title>
    <b:ProductionCompany>USC</b:ProductionCompany>
    <b:Year>2013</b:Year>
    <b:YearAccessed>2103</b:YearAccessed>
    <b:URL>http://vsi2.usc.edu</b:URL>
    <b:RefOrder>3</b:RefOrder>
  </b:Source>
  <b:Source>
    <b:Tag>Ide12</b:Tag>
    <b:SourceType>InternetSite</b:SourceType>
    <b:Guid>{E2C5DE16-2AB1-4D6D-9F4A-231BB8C9889B}</b:Guid>
    <b:Title>Ideas Empowered</b:Title>
    <b:ProductionCompany>USC Stevens Center for Innovation</b:ProductionCompany>
    <b:Year>2012</b:Year>
    <b:YearAccessed>2013</b:YearAccessed>
    <b:URL>http://stevens.usc.edu/ideasempowered.php</b:URL>
    <b:RefOrder>4</b:RefOrder>
  </b:Source>
</b:Sources>
</file>

<file path=customXml/itemProps1.xml><?xml version="1.0" encoding="utf-8"?>
<ds:datastoreItem xmlns:ds="http://schemas.openxmlformats.org/officeDocument/2006/customXml" ds:itemID="{1FE8D87F-8AAC-4037-AA2E-9A32655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pabeerel</dc:creator>
  <cp:lastModifiedBy>pabeerel</cp:lastModifiedBy>
  <cp:revision>2</cp:revision>
  <dcterms:created xsi:type="dcterms:W3CDTF">2013-07-02T15:43:00Z</dcterms:created>
  <dcterms:modified xsi:type="dcterms:W3CDTF">2013-07-02T15:43:00Z</dcterms:modified>
</cp:coreProperties>
</file>